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ptos Display" w:hAnsi="Aptos Display"/>
          <w:b/>
          <w:color w:val="081C36"/>
          <w:sz w:val="46"/>
        </w:rPr>
        <w:t>SAMANTHA LOBO OCIREU</w:t>
      </w:r>
    </w:p>
    <w:p>
      <w:pPr>
        <w:spacing w:after="80"/>
      </w:pPr>
      <w:r>
        <w:rPr>
          <w:b/>
          <w:color w:val="143E78"/>
          <w:sz w:val="23"/>
        </w:rPr>
        <w:t>ANÁLISE DE DADOS &amp; BUSINESS INTELLIGENCE</w:t>
      </w:r>
    </w:p>
    <w:p>
      <w:pPr>
        <w:spacing w:after="20"/>
      </w:pPr>
      <w:r>
        <w:rPr>
          <w:color w:val="4B535E"/>
          <w:sz w:val="16"/>
        </w:rPr>
        <w:t>Caieiras, São Paulo, Brasil  |  samanthaocireulobo93@icloud.com</w:t>
      </w:r>
    </w:p>
    <w:p>
      <w:pPr>
        <w:spacing w:after="20"/>
      </w:pPr>
      <w:r>
        <w:rPr>
          <w:color w:val="4B535E"/>
          <w:sz w:val="16"/>
        </w:rPr>
        <w:t>LinkedIn: linkedin.com/in/samantha-lobo-ocireu  |  GitHub: github.com/SamLoboTi  |  Portfólio: samantha-lobo.pages.dev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RESUMO PROFISSIONAL</w:t>
      </w:r>
    </w:p>
    <w:p>
      <w:r>
        <w:t>Profissional de Dados com experiência em análise, transformação, integração e visualização de informações para apoiar decisões de negócio. Atuação na construção de dashboards e indicadores, análise exploratória, validação e organização de dados, automação de rotinas e integração de fontes. Experiência com SQL, Power BI, Python e ambientes Databricks/PySpark, conectando necessidades operacionais a informações acionáveis. Vivência em contextos com dados incompletos, inconsistentes e sensíveis, com atenção à qualidade, rastreabilidade e uso responsável das informações.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COMPETÊNCIAS-CHAVE</w:t>
      </w:r>
    </w:p>
    <w:p>
      <w:r>
        <w:t>Análise exploratória e interpretação de dados  •  Dashboards e relatórios gerenciais  •  Indicadores de desempenho (KPIs)  •  SQL e consultas analíticas  •  Power BI e visualização de dados  •  Qualidade, validação e governança de dados  •  Integração e tratamento de fontes  •  Automação de rotinas  •  Comunicação de insights  •  Resolução de problemas operacionais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EXPERIÊNCIA PROFISSIONAL</w:t>
      </w:r>
    </w:p>
    <w:p>
      <w:pPr>
        <w:spacing w:before="80" w:after="0"/>
      </w:pPr>
      <w:r>
        <w:rPr>
          <w:b/>
          <w:color w:val="143E78"/>
          <w:sz w:val="20"/>
        </w:rPr>
        <w:t>MIBUSCA</w:t>
      </w:r>
    </w:p>
    <w:p>
      <w:pPr>
        <w:spacing w:after="40"/>
      </w:pPr>
      <w:r>
        <w:rPr>
          <w:b/>
          <w:sz w:val="18"/>
        </w:rPr>
        <w:t>Engenheira de Dados</w:t>
      </w:r>
      <w:r>
        <w:rPr>
          <w:i/>
          <w:color w:val="555B64"/>
          <w:sz w:val="17"/>
        </w:rPr>
        <w:t xml:space="preserve">  |  fev/2026 – atual  |  Salvador, BA</w:t>
      </w:r>
    </w:p>
    <w:p>
      <w:pPr>
        <w:spacing w:after="40"/>
      </w:pPr>
      <w:r>
        <w:t>Atuação em dados, automação e analytics da plataforma, apoiando áreas internas com informações operacionais e soluções para acompanhamento da experiência do cliente.</w:t>
      </w:r>
    </w:p>
    <w:p>
      <w:pPr>
        <w:pStyle w:val="ListBullet"/>
        <w:spacing w:after="30"/>
        <w:ind w:left="288" w:hanging="187"/>
      </w:pPr>
      <w:r>
        <w:t>Trabalho diário com dados frágeis, incompletos, inconsistentes e sensíveis, buscando organizar as informações disponíveis, identificar limitações e apoiar análises com responsabilidade.</w:t>
      </w:r>
    </w:p>
    <w:p>
      <w:pPr>
        <w:pStyle w:val="ListBullet"/>
        <w:spacing w:after="30"/>
        <w:ind w:left="288" w:hanging="187"/>
      </w:pPr>
      <w:r>
        <w:t>Contribuição para um sistema de monitoramento da comunicação com clientes, usando informações identificadas em tempo real e o tempo médio de espera por suporte para apoiar respostas e intervenções oportunas em situações críticas.</w:t>
      </w:r>
    </w:p>
    <w:p>
      <w:pPr>
        <w:pStyle w:val="ListBullet"/>
        <w:spacing w:after="30"/>
        <w:ind w:left="288" w:hanging="187"/>
      </w:pPr>
      <w:r>
        <w:t>Apoio à identificação de situações que exigiam ação imediata, transformando sinais operacionais em informação útil para contornar problemas com clientes.</w:t>
      </w:r>
    </w:p>
    <w:p>
      <w:pPr>
        <w:pStyle w:val="ListBullet"/>
        <w:spacing w:after="30"/>
        <w:ind w:left="288" w:hanging="187"/>
      </w:pPr>
      <w:r>
        <w:t>Desenvolvimento e manutenção de pipelines ETL/ELT em Azure Databricks com PySpark, Python e SQL para ingestão, transformação, validação e disponibilização de dados.</w:t>
      </w:r>
    </w:p>
    <w:p>
      <w:pPr>
        <w:pStyle w:val="ListBullet"/>
        <w:spacing w:after="30"/>
        <w:ind w:left="288" w:hanging="187"/>
      </w:pPr>
      <w:r>
        <w:t>Organização de dados por domínios de negócio, incluindo CRM, Operação, Estratégia, Financeiro e RH, com foco em estrutura, governança e consumo analítico.</w:t>
      </w:r>
    </w:p>
    <w:p>
      <w:pPr>
        <w:pStyle w:val="ListBullet"/>
        <w:spacing w:after="30"/>
        <w:ind w:left="288" w:hanging="187"/>
      </w:pPr>
      <w:r>
        <w:t>Criação de consultas SQL e views materializadas para apoiar a disponibilização de indicadores e otimizar o processamento.</w:t>
      </w:r>
    </w:p>
    <w:p>
      <w:pPr>
        <w:pStyle w:val="ListBullet"/>
        <w:spacing w:after="30"/>
        <w:ind w:left="288" w:hanging="187"/>
      </w:pPr>
      <w:r>
        <w:t>Integração de sistemas internos e externos por APIs REST/OAuth e implementação de rotinas automatizadas com Python, SQL, CRON e n8n.</w:t>
      </w:r>
    </w:p>
    <w:p>
      <w:pPr>
        <w:spacing w:before="80" w:after="0"/>
      </w:pPr>
      <w:r>
        <w:rPr>
          <w:b/>
          <w:color w:val="143E78"/>
          <w:sz w:val="20"/>
        </w:rPr>
        <w:t>CONSTRUTORA METROCASA</w:t>
      </w:r>
    </w:p>
    <w:p>
      <w:pPr>
        <w:spacing w:after="40"/>
      </w:pPr>
      <w:r>
        <w:rPr>
          <w:b/>
          <w:sz w:val="18"/>
        </w:rPr>
        <w:t>Analista de Dados Contratuais</w:t>
      </w:r>
      <w:r>
        <w:rPr>
          <w:i/>
          <w:color w:val="555B64"/>
          <w:sz w:val="17"/>
        </w:rPr>
        <w:t xml:space="preserve">  |  ago/2025 – nov/2025</w:t>
      </w:r>
    </w:p>
    <w:p>
      <w:pPr>
        <w:spacing w:after="40"/>
      </w:pPr>
      <w:r>
        <w:t>Atuação na consolidação, auditoria e governança de informações contratuais utilizadas pelas áreas financeira e operacional.</w:t>
      </w:r>
    </w:p>
    <w:p>
      <w:pPr>
        <w:pStyle w:val="ListBullet"/>
        <w:spacing w:after="30"/>
        <w:ind w:left="288" w:hanging="187"/>
      </w:pPr>
      <w:r>
        <w:t>Consolidação e organização de dados contratuais, com foco em consistência, rastreabilidade e confiabilidade das informações.</w:t>
      </w:r>
    </w:p>
    <w:p>
      <w:pPr>
        <w:pStyle w:val="ListBullet"/>
        <w:spacing w:after="30"/>
        <w:ind w:left="288" w:hanging="187"/>
      </w:pPr>
      <w:r>
        <w:t>Realização de análises e auditorias para identificar inconsistências e oportunidades de melhoria.</w:t>
      </w:r>
    </w:p>
    <w:p>
      <w:pPr>
        <w:pStyle w:val="ListBullet"/>
        <w:spacing w:after="30"/>
        <w:ind w:left="288" w:hanging="187"/>
      </w:pPr>
      <w:r>
        <w:t>Criação de indicadores e relatórios gerenciais para acompanhamento de desempenho e suporte à gestão.</w:t>
      </w:r>
    </w:p>
    <w:p>
      <w:pPr>
        <w:pStyle w:val="ListBullet"/>
        <w:spacing w:after="30"/>
        <w:ind w:left="288" w:hanging="187"/>
      </w:pPr>
      <w:r>
        <w:t>Melhoria de processos de controle e validação de dados, contribuindo para reduzir falhas e retrabalho.</w:t>
      </w:r>
    </w:p>
    <w:p>
      <w:pPr>
        <w:spacing w:before="80" w:after="0"/>
      </w:pPr>
      <w:r>
        <w:rPr>
          <w:b/>
          <w:color w:val="143E78"/>
          <w:sz w:val="20"/>
        </w:rPr>
        <w:t>NÚCLEO DE ENGENHARIA CONSULTIVA</w:t>
      </w:r>
    </w:p>
    <w:p>
      <w:pPr>
        <w:spacing w:after="40"/>
      </w:pPr>
      <w:r>
        <w:rPr>
          <w:b/>
          <w:sz w:val="18"/>
        </w:rPr>
        <w:t>Analista de Dados</w:t>
      </w:r>
      <w:r>
        <w:rPr>
          <w:i/>
          <w:color w:val="555B64"/>
          <w:sz w:val="17"/>
        </w:rPr>
        <w:t xml:space="preserve">  |  out/2023 – mai/2025</w:t>
      </w:r>
    </w:p>
    <w:p>
      <w:pPr>
        <w:spacing w:after="40"/>
      </w:pPr>
      <w:r>
        <w:t>Atuação em análise, transformação e visualização de dados para apoiar a inteligência de negócio.</w:t>
      </w:r>
    </w:p>
    <w:p>
      <w:pPr>
        <w:pStyle w:val="ListBullet"/>
        <w:spacing w:after="30"/>
        <w:ind w:left="288" w:hanging="187"/>
      </w:pPr>
      <w:r>
        <w:t>Desenvolvimento de dashboards e relatórios interativos em Power BI para acompanhamento de indicadores.</w:t>
      </w:r>
    </w:p>
    <w:p>
      <w:pPr>
        <w:pStyle w:val="ListBullet"/>
        <w:spacing w:after="30"/>
        <w:ind w:left="288" w:hanging="187"/>
      </w:pPr>
      <w:r>
        <w:t>Realização de análises exploratórias e tratamento de dados com SQL e Excel.</w:t>
      </w:r>
    </w:p>
    <w:p>
      <w:pPr>
        <w:pStyle w:val="ListBullet"/>
        <w:spacing w:after="30"/>
        <w:ind w:left="288" w:hanging="187"/>
      </w:pPr>
      <w:r>
        <w:t>Criação de modelos de dados e automações para integrar diferentes fontes de informação.</w:t>
      </w:r>
    </w:p>
    <w:p>
      <w:pPr>
        <w:pStyle w:val="ListBullet"/>
        <w:spacing w:after="30"/>
        <w:ind w:left="288" w:hanging="187"/>
      </w:pPr>
      <w:r>
        <w:t>Apoio à tomada de decisão por meio de análises, insights e acompanhamento de KPIs.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PROJETOS E ENTREGAS EM DESTAQUE</w:t>
      </w:r>
    </w:p>
    <w:p>
      <w:pPr>
        <w:spacing w:after="40"/>
      </w:pPr>
      <w:r>
        <w:rPr>
          <w:b/>
        </w:rPr>
        <w:t xml:space="preserve">Monitoramento da comunicação com clientes — </w:t>
      </w:r>
      <w:r>
        <w:t>Uso de informações operacionais em tempo real, incluindo tempo médio de espera por suporte, para sinalizar situações críticas e apoiar intervenções mais rápidas.</w:t>
      </w:r>
    </w:p>
    <w:p>
      <w:pPr>
        <w:spacing w:after="40"/>
      </w:pPr>
      <w:r>
        <w:rPr>
          <w:b/>
        </w:rPr>
        <w:t xml:space="preserve">Dashboard de Performance Operacional — </w:t>
      </w:r>
      <w:r>
        <w:t>Dashboard em Power BI para monitoramento de KPIs operacionais, integrando dados de múltiplas fontes e automatizando atualizações.</w:t>
      </w:r>
    </w:p>
    <w:p>
      <w:pPr>
        <w:spacing w:after="40"/>
      </w:pPr>
      <w:r>
        <w:rPr>
          <w:b/>
        </w:rPr>
        <w:t xml:space="preserve">Pipeline de Dados Automatizado — </w:t>
      </w:r>
      <w:r>
        <w:t>Pipeline ETL com Python, SQL e n8n para extração, transformação e carga de dados de sistemas internos.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TECNOLOGIAS E FERRAMENTAS</w:t>
      </w:r>
    </w:p>
    <w:p>
      <w:r>
        <w:t>Power BI  •  SQL / SQLite  •  Excel avançado  •  Python (Pandas)  •  Databricks / PySpark  •  Azure (Databricks, Storage)  •  APIs REST / OAuth  •  n8n  •  Supabase  •  Docker  •  JavaScript / TypeScript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FORMAÇÃO ACADÊMICA</w:t>
      </w:r>
    </w:p>
    <w:p>
      <w:pPr>
        <w:spacing w:after="20"/>
      </w:pPr>
      <w:r>
        <w:rPr>
          <w:b/>
        </w:rPr>
        <w:t>Análise e Desenvolvimento de Sistemas</w:t>
      </w:r>
      <w:r>
        <w:t xml:space="preserve">  |  Universidade Estácio de Sá  |  Conclusão: março de 2025 · 3.664 horas</w:t>
      </w:r>
    </w:p>
    <w:p>
      <w:pPr>
        <w:spacing w:after="20"/>
      </w:pPr>
      <w:r>
        <w:rPr>
          <w:b/>
        </w:rPr>
        <w:t>Engenharia Civil</w:t>
      </w:r>
      <w:r>
        <w:t xml:space="preserve">  |  Universidade Paulista (UNIP)  |  Conclusão: 2017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CERTIFICAÇÕES</w:t>
      </w:r>
    </w:p>
    <w:p>
      <w:pPr>
        <w:pStyle w:val="ListBullet"/>
        <w:spacing w:after="20"/>
        <w:ind w:left="288" w:hanging="187"/>
      </w:pPr>
      <w:r>
        <w:t>SQL para Análise de Dados — Alura</w:t>
      </w:r>
    </w:p>
    <w:p>
      <w:pPr>
        <w:pStyle w:val="ListBullet"/>
        <w:spacing w:after="20"/>
        <w:ind w:left="288" w:hanging="187"/>
      </w:pPr>
      <w:r>
        <w:t>Power BI do Básico ao Avançado — Udemy</w:t>
      </w:r>
    </w:p>
    <w:p>
      <w:pPr>
        <w:pStyle w:val="ListBullet"/>
        <w:spacing w:after="20"/>
        <w:ind w:left="288" w:hanging="187"/>
      </w:pPr>
      <w:r>
        <w:t>Python para Análise de Dados — Data Science Academy</w:t>
      </w:r>
    </w:p>
    <w:p>
      <w:pPr>
        <w:spacing w:before="160" w:after="80"/>
        <w:pBdr>
          <w:bottom w:val="single" w:sz="6" w:space="3" w:color="3D6FA8"/>
        </w:pBdr>
      </w:pPr>
      <w:r>
        <w:rPr>
          <w:rFonts w:ascii="Aptos Display" w:hAnsi="Aptos Display"/>
          <w:b/>
          <w:color w:val="143E78"/>
          <w:sz w:val="21"/>
        </w:rPr>
        <w:t>IDIOMAS</w:t>
      </w:r>
    </w:p>
    <w:p>
      <w:r>
        <w:t>Português — nativo  |  Inglês — intermediário</w:t>
      </w:r>
    </w:p>
    <w:sectPr w:rsidR="00FC693F" w:rsidRPr="0006063C" w:rsidSect="00034616"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7680"/>
        <w:sz w:val="15"/>
      </w:rPr>
      <w:t>Samantha Lobo Ocireu  •  Currículo profissional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ptos" w:hAnsi="Aptos"/>
      <w:color w:val="232A3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